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BE6" w:rsidRPr="00941BE6" w:rsidRDefault="00941BE6" w:rsidP="00B32F3F">
      <w:pPr>
        <w:spacing w:before="100" w:beforeAutospacing="1" w:after="100" w:afterAutospacing="1" w:line="240" w:lineRule="auto"/>
        <w:jc w:val="both"/>
        <w:outlineLvl w:val="1"/>
        <w:rPr>
          <w:rFonts w:ascii="Times New Roman" w:eastAsia="Times New Roman" w:hAnsi="Times New Roman" w:cs="Times New Roman"/>
          <w:b/>
          <w:bCs/>
          <w:sz w:val="36"/>
          <w:szCs w:val="36"/>
          <w:lang w:eastAsia="es-EC"/>
        </w:rPr>
      </w:pPr>
      <w:bookmarkStart w:id="0" w:name="Main"/>
      <w:bookmarkEnd w:id="0"/>
      <w:r w:rsidRPr="00941BE6">
        <w:rPr>
          <w:rFonts w:ascii="Times New Roman" w:eastAsia="Times New Roman" w:hAnsi="Times New Roman" w:cs="Times New Roman"/>
          <w:b/>
          <w:bCs/>
          <w:sz w:val="36"/>
          <w:szCs w:val="36"/>
          <w:lang w:eastAsia="es-EC"/>
        </w:rPr>
        <w:t xml:space="preserve">Criterio G: uso de un lenguaje apropiado para la asignatura </w:t>
      </w:r>
    </w:p>
    <w:p w:rsidR="00941BE6" w:rsidRPr="00941BE6" w:rsidRDefault="00941BE6" w:rsidP="00B32F3F">
      <w:pPr>
        <w:spacing w:before="100" w:beforeAutospacing="1" w:after="100" w:afterAutospacing="1" w:line="240" w:lineRule="auto"/>
        <w:jc w:val="both"/>
        <w:rPr>
          <w:rFonts w:ascii="Times New Roman" w:eastAsia="Times New Roman" w:hAnsi="Times New Roman" w:cs="Times New Roman"/>
          <w:sz w:val="24"/>
          <w:szCs w:val="24"/>
          <w:lang w:eastAsia="es-EC"/>
        </w:rPr>
      </w:pPr>
      <w:r w:rsidRPr="00941BE6">
        <w:rPr>
          <w:rFonts w:ascii="Times New Roman" w:eastAsia="Times New Roman" w:hAnsi="Times New Roman" w:cs="Times New Roman"/>
          <w:sz w:val="24"/>
          <w:szCs w:val="24"/>
          <w:lang w:eastAsia="es-EC"/>
        </w:rPr>
        <w:t xml:space="preserve">Se requiere de cierta reflexión respecto de este criterio. La profundidad y nivel de comprensión requeridos pueden provenir solamente del conocimiento de la Historia como disciplina. Aquellos alumnos que tomen Historia como asignatura BI deberían experimentar menos problemas en relación a este criterio ya que han estado utilizando las frases y terminología propias de la Historia en clase. La práctica de ejercicios como la redacción de ensayos y la Evaluación Interna también contribuyen a familiarizar al alumno con la terminología específica. </w:t>
      </w:r>
    </w:p>
    <w:p w:rsidR="00941BE6" w:rsidRPr="00941BE6" w:rsidRDefault="00941BE6" w:rsidP="00B32F3F">
      <w:pPr>
        <w:spacing w:before="100" w:beforeAutospacing="1" w:after="100" w:afterAutospacing="1" w:line="240" w:lineRule="auto"/>
        <w:jc w:val="both"/>
        <w:rPr>
          <w:rFonts w:ascii="Times New Roman" w:eastAsia="Times New Roman" w:hAnsi="Times New Roman" w:cs="Times New Roman"/>
          <w:sz w:val="24"/>
          <w:szCs w:val="24"/>
          <w:lang w:eastAsia="es-EC"/>
        </w:rPr>
      </w:pPr>
      <w:r w:rsidRPr="00941BE6">
        <w:rPr>
          <w:rFonts w:ascii="Times New Roman" w:eastAsia="Times New Roman" w:hAnsi="Times New Roman" w:cs="Times New Roman"/>
          <w:sz w:val="24"/>
          <w:szCs w:val="24"/>
          <w:lang w:eastAsia="es-EC"/>
        </w:rPr>
        <w:t xml:space="preserve">Para poder obtener máximas puntuaciones, los alumnos deben elegir sus palabras cuidadosamente y desplegar argumentos de manera clara y efectiva. Se requiere de </w:t>
      </w:r>
      <w:r w:rsidR="00571DB7">
        <w:rPr>
          <w:rFonts w:ascii="Times New Roman" w:eastAsia="Times New Roman" w:hAnsi="Times New Roman" w:cs="Times New Roman"/>
          <w:sz w:val="24"/>
          <w:szCs w:val="24"/>
          <w:lang w:eastAsia="es-EC"/>
        </w:rPr>
        <w:t>p</w:t>
      </w:r>
      <w:r w:rsidR="00571DB7" w:rsidRPr="00941BE6">
        <w:rPr>
          <w:rFonts w:ascii="Times New Roman" w:eastAsia="Times New Roman" w:hAnsi="Times New Roman" w:cs="Times New Roman"/>
          <w:sz w:val="24"/>
          <w:szCs w:val="24"/>
          <w:lang w:eastAsia="es-EC"/>
        </w:rPr>
        <w:t>recisión</w:t>
      </w:r>
      <w:r w:rsidRPr="00941BE6">
        <w:rPr>
          <w:rFonts w:ascii="Times New Roman" w:eastAsia="Times New Roman" w:hAnsi="Times New Roman" w:cs="Times New Roman"/>
          <w:sz w:val="24"/>
          <w:szCs w:val="24"/>
          <w:lang w:eastAsia="es-EC"/>
        </w:rPr>
        <w:t xml:space="preserve"> en el lenguaje. </w:t>
      </w:r>
    </w:p>
    <w:p w:rsidR="00941BE6" w:rsidRPr="00941BE6" w:rsidRDefault="00941BE6" w:rsidP="00B32F3F">
      <w:pPr>
        <w:spacing w:before="100" w:beforeAutospacing="1" w:after="100" w:afterAutospacing="1" w:line="240" w:lineRule="auto"/>
        <w:jc w:val="both"/>
        <w:rPr>
          <w:rFonts w:ascii="Times New Roman" w:eastAsia="Times New Roman" w:hAnsi="Times New Roman" w:cs="Times New Roman"/>
          <w:sz w:val="24"/>
          <w:szCs w:val="24"/>
          <w:lang w:eastAsia="es-EC"/>
        </w:rPr>
      </w:pPr>
      <w:r w:rsidRPr="00941BE6">
        <w:rPr>
          <w:rFonts w:ascii="Times New Roman" w:eastAsia="Times New Roman" w:hAnsi="Times New Roman" w:cs="Times New Roman"/>
          <w:sz w:val="24"/>
          <w:szCs w:val="24"/>
          <w:lang w:eastAsia="es-EC"/>
        </w:rPr>
        <w:t xml:space="preserve">Es necesario que los alumnos eviten las generalizaciones y aseveraciones que no están debidamente sustentadas. Este criterio debe estimularlos para que piensen cuidadosamente acerca de si están haciendo un uso preciso del lenguaje. Por ejemplo, describir la Europa de 1919 como un "terreno yermo" es ser una metáfora útil desde lo </w:t>
      </w:r>
      <w:proofErr w:type="spellStart"/>
      <w:r w:rsidRPr="00941BE6">
        <w:rPr>
          <w:rFonts w:ascii="Times New Roman" w:eastAsia="Times New Roman" w:hAnsi="Times New Roman" w:cs="Times New Roman"/>
          <w:sz w:val="24"/>
          <w:szCs w:val="24"/>
          <w:lang w:eastAsia="es-EC"/>
        </w:rPr>
        <w:t>desciptivo</w:t>
      </w:r>
      <w:proofErr w:type="spellEnd"/>
      <w:r w:rsidRPr="00941BE6">
        <w:rPr>
          <w:rFonts w:ascii="Times New Roman" w:eastAsia="Times New Roman" w:hAnsi="Times New Roman" w:cs="Times New Roman"/>
          <w:sz w:val="24"/>
          <w:szCs w:val="24"/>
          <w:lang w:eastAsia="es-EC"/>
        </w:rPr>
        <w:t xml:space="preserve"> pero no es históricamente apropiado.</w:t>
      </w:r>
    </w:p>
    <w:p w:rsidR="00571DB7" w:rsidRDefault="00941BE6" w:rsidP="00B32F3F">
      <w:pPr>
        <w:spacing w:before="100" w:beforeAutospacing="1" w:after="100" w:afterAutospacing="1" w:line="240" w:lineRule="auto"/>
        <w:jc w:val="both"/>
        <w:rPr>
          <w:rFonts w:ascii="Times New Roman" w:eastAsia="Times New Roman" w:hAnsi="Times New Roman" w:cs="Times New Roman"/>
          <w:b/>
          <w:bCs/>
          <w:sz w:val="27"/>
          <w:szCs w:val="27"/>
          <w:lang w:eastAsia="es-EC"/>
        </w:rPr>
      </w:pPr>
      <w:r w:rsidRPr="00941BE6">
        <w:rPr>
          <w:rFonts w:ascii="Times New Roman" w:eastAsia="Times New Roman" w:hAnsi="Times New Roman" w:cs="Times New Roman"/>
          <w:sz w:val="24"/>
          <w:szCs w:val="24"/>
          <w:lang w:eastAsia="es-EC"/>
        </w:rPr>
        <w:t xml:space="preserve">Los descriptores son muy precisos al mencionar que no debe penalizarse a quienes no estén escribiendo en su lengua madre en la medida en que puedan transmitir sus ideas de forma clara. </w:t>
      </w:r>
    </w:p>
    <w:tbl>
      <w:tblPr>
        <w:tblW w:w="4942"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971"/>
        <w:gridCol w:w="7873"/>
      </w:tblGrid>
      <w:tr w:rsidR="00941BE6" w:rsidRPr="00941BE6" w:rsidTr="00B32F3F">
        <w:trPr>
          <w:tblCellSpacing w:w="15" w:type="dxa"/>
        </w:trPr>
        <w:tc>
          <w:tcPr>
            <w:tcW w:w="524" w:type="pct"/>
            <w:hideMark/>
          </w:tcPr>
          <w:p w:rsidR="00941BE6" w:rsidRPr="00941BE6" w:rsidRDefault="00941BE6" w:rsidP="00B32F3F">
            <w:pPr>
              <w:spacing w:after="0" w:line="240" w:lineRule="auto"/>
              <w:jc w:val="both"/>
              <w:rPr>
                <w:rFonts w:ascii="Times New Roman" w:eastAsia="Times New Roman" w:hAnsi="Times New Roman" w:cs="Times New Roman"/>
                <w:b/>
                <w:bCs/>
                <w:sz w:val="24"/>
                <w:szCs w:val="24"/>
                <w:lang w:eastAsia="es-EC"/>
              </w:rPr>
            </w:pPr>
            <w:r w:rsidRPr="00941BE6">
              <w:rPr>
                <w:rFonts w:ascii="Times New Roman" w:eastAsia="Times New Roman" w:hAnsi="Times New Roman" w:cs="Times New Roman"/>
                <w:b/>
                <w:bCs/>
                <w:sz w:val="24"/>
                <w:szCs w:val="24"/>
                <w:lang w:eastAsia="es-EC"/>
              </w:rPr>
              <w:t xml:space="preserve">Nivel de logro </w:t>
            </w:r>
          </w:p>
        </w:tc>
        <w:tc>
          <w:tcPr>
            <w:tcW w:w="4426" w:type="pct"/>
            <w:hideMark/>
          </w:tcPr>
          <w:p w:rsidR="00941BE6" w:rsidRPr="00941BE6" w:rsidRDefault="00571DB7" w:rsidP="00B32F3F">
            <w:pPr>
              <w:spacing w:before="100" w:beforeAutospacing="1" w:after="100" w:afterAutospacing="1" w:line="240" w:lineRule="auto"/>
              <w:jc w:val="both"/>
              <w:outlineLvl w:val="3"/>
              <w:rPr>
                <w:rFonts w:ascii="Times New Roman" w:eastAsia="Times New Roman" w:hAnsi="Times New Roman" w:cs="Times New Roman"/>
                <w:b/>
                <w:bCs/>
                <w:sz w:val="24"/>
                <w:szCs w:val="24"/>
                <w:lang w:eastAsia="es-EC"/>
              </w:rPr>
            </w:pPr>
            <w:r w:rsidRPr="00941BE6">
              <w:rPr>
                <w:rFonts w:ascii="Times New Roman" w:eastAsia="Times New Roman" w:hAnsi="Times New Roman" w:cs="Times New Roman"/>
                <w:b/>
                <w:bCs/>
                <w:sz w:val="24"/>
                <w:szCs w:val="24"/>
                <w:lang w:eastAsia="es-EC"/>
              </w:rPr>
              <w:t>Criterio G: uso de un lenguaje apropiado para la asignatur</w:t>
            </w:r>
            <w:r>
              <w:rPr>
                <w:rFonts w:ascii="Times New Roman" w:eastAsia="Times New Roman" w:hAnsi="Times New Roman" w:cs="Times New Roman"/>
                <w:b/>
                <w:bCs/>
                <w:sz w:val="24"/>
                <w:szCs w:val="24"/>
                <w:lang w:eastAsia="es-EC"/>
              </w:rPr>
              <w:t>a</w:t>
            </w:r>
          </w:p>
        </w:tc>
      </w:tr>
      <w:tr w:rsidR="00941BE6" w:rsidRPr="00941BE6" w:rsidTr="00B32F3F">
        <w:trPr>
          <w:tblCellSpacing w:w="15" w:type="dxa"/>
        </w:trPr>
        <w:tc>
          <w:tcPr>
            <w:tcW w:w="524" w:type="pct"/>
            <w:hideMark/>
          </w:tcPr>
          <w:p w:rsidR="00941BE6" w:rsidRPr="00941BE6" w:rsidRDefault="00941BE6" w:rsidP="00B32F3F">
            <w:pPr>
              <w:spacing w:after="0" w:line="240" w:lineRule="auto"/>
              <w:jc w:val="both"/>
              <w:rPr>
                <w:rFonts w:ascii="Times New Roman" w:eastAsia="Times New Roman" w:hAnsi="Times New Roman" w:cs="Times New Roman"/>
                <w:b/>
                <w:bCs/>
                <w:sz w:val="24"/>
                <w:szCs w:val="24"/>
                <w:lang w:eastAsia="es-EC"/>
              </w:rPr>
            </w:pPr>
            <w:r w:rsidRPr="00941BE6">
              <w:rPr>
                <w:rFonts w:ascii="Times New Roman" w:eastAsia="Times New Roman" w:hAnsi="Times New Roman" w:cs="Times New Roman"/>
                <w:b/>
                <w:bCs/>
                <w:sz w:val="24"/>
                <w:szCs w:val="24"/>
                <w:lang w:eastAsia="es-EC"/>
              </w:rPr>
              <w:t xml:space="preserve">0 </w:t>
            </w:r>
          </w:p>
        </w:tc>
        <w:tc>
          <w:tcPr>
            <w:tcW w:w="4426" w:type="pct"/>
            <w:hideMark/>
          </w:tcPr>
          <w:p w:rsidR="00941BE6" w:rsidRPr="00941BE6" w:rsidRDefault="00941BE6" w:rsidP="00B32F3F">
            <w:pPr>
              <w:spacing w:after="0" w:line="240" w:lineRule="auto"/>
              <w:jc w:val="both"/>
              <w:rPr>
                <w:rFonts w:ascii="Times New Roman" w:eastAsia="Times New Roman" w:hAnsi="Times New Roman" w:cs="Times New Roman"/>
                <w:sz w:val="24"/>
                <w:szCs w:val="24"/>
                <w:lang w:eastAsia="es-EC"/>
              </w:rPr>
            </w:pPr>
            <w:r w:rsidRPr="00941BE6">
              <w:rPr>
                <w:rFonts w:ascii="Times New Roman" w:eastAsia="Times New Roman" w:hAnsi="Times New Roman" w:cs="Times New Roman"/>
                <w:sz w:val="24"/>
                <w:szCs w:val="24"/>
                <w:lang w:eastAsia="es-EC"/>
              </w:rPr>
              <w:t xml:space="preserve">El lenguaje utilizado carece de precisión y claridad. No se aprecia un uso eficaz de la terminología apropiada para la asignatura. </w:t>
            </w:r>
          </w:p>
        </w:tc>
      </w:tr>
      <w:tr w:rsidR="00941BE6" w:rsidRPr="00941BE6" w:rsidTr="00B32F3F">
        <w:trPr>
          <w:tblCellSpacing w:w="15" w:type="dxa"/>
        </w:trPr>
        <w:tc>
          <w:tcPr>
            <w:tcW w:w="524" w:type="pct"/>
            <w:hideMark/>
          </w:tcPr>
          <w:p w:rsidR="00941BE6" w:rsidRPr="00941BE6" w:rsidRDefault="00941BE6" w:rsidP="00B32F3F">
            <w:pPr>
              <w:spacing w:after="0" w:line="240" w:lineRule="auto"/>
              <w:jc w:val="both"/>
              <w:rPr>
                <w:rFonts w:ascii="Times New Roman" w:eastAsia="Times New Roman" w:hAnsi="Times New Roman" w:cs="Times New Roman"/>
                <w:b/>
                <w:bCs/>
                <w:sz w:val="24"/>
                <w:szCs w:val="24"/>
                <w:lang w:eastAsia="es-EC"/>
              </w:rPr>
            </w:pPr>
            <w:r w:rsidRPr="00941BE6">
              <w:rPr>
                <w:rFonts w:ascii="Times New Roman" w:eastAsia="Times New Roman" w:hAnsi="Times New Roman" w:cs="Times New Roman"/>
                <w:b/>
                <w:bCs/>
                <w:sz w:val="24"/>
                <w:szCs w:val="24"/>
                <w:lang w:eastAsia="es-EC"/>
              </w:rPr>
              <w:t xml:space="preserve">1 </w:t>
            </w:r>
          </w:p>
        </w:tc>
        <w:tc>
          <w:tcPr>
            <w:tcW w:w="4426" w:type="pct"/>
            <w:hideMark/>
          </w:tcPr>
          <w:p w:rsidR="00941BE6" w:rsidRPr="00941BE6" w:rsidRDefault="00941BE6" w:rsidP="00B32F3F">
            <w:pPr>
              <w:spacing w:after="0" w:line="240" w:lineRule="auto"/>
              <w:jc w:val="both"/>
              <w:rPr>
                <w:rFonts w:ascii="Times New Roman" w:eastAsia="Times New Roman" w:hAnsi="Times New Roman" w:cs="Times New Roman"/>
                <w:sz w:val="24"/>
                <w:szCs w:val="24"/>
                <w:lang w:eastAsia="es-EC"/>
              </w:rPr>
            </w:pPr>
            <w:r w:rsidRPr="00941BE6">
              <w:rPr>
                <w:rFonts w:ascii="Times New Roman" w:eastAsia="Times New Roman" w:hAnsi="Times New Roman" w:cs="Times New Roman"/>
                <w:sz w:val="24"/>
                <w:szCs w:val="24"/>
                <w:lang w:eastAsia="es-EC"/>
              </w:rPr>
              <w:t xml:space="preserve">El lenguaje utilizado a veces comunica las ideas con claridad. La terminología apropiada para la asignatura se emplea correctamente sólo en algunos casos. </w:t>
            </w:r>
          </w:p>
        </w:tc>
      </w:tr>
      <w:tr w:rsidR="00941BE6" w:rsidRPr="00941BE6" w:rsidTr="00B32F3F">
        <w:trPr>
          <w:tblCellSpacing w:w="15" w:type="dxa"/>
        </w:trPr>
        <w:tc>
          <w:tcPr>
            <w:tcW w:w="524" w:type="pct"/>
            <w:hideMark/>
          </w:tcPr>
          <w:p w:rsidR="00941BE6" w:rsidRPr="00941BE6" w:rsidRDefault="00941BE6" w:rsidP="00B32F3F">
            <w:pPr>
              <w:spacing w:after="0" w:line="240" w:lineRule="auto"/>
              <w:jc w:val="both"/>
              <w:rPr>
                <w:rFonts w:ascii="Times New Roman" w:eastAsia="Times New Roman" w:hAnsi="Times New Roman" w:cs="Times New Roman"/>
                <w:b/>
                <w:bCs/>
                <w:sz w:val="24"/>
                <w:szCs w:val="24"/>
                <w:lang w:eastAsia="es-EC"/>
              </w:rPr>
            </w:pPr>
            <w:r w:rsidRPr="00941BE6">
              <w:rPr>
                <w:rFonts w:ascii="Times New Roman" w:eastAsia="Times New Roman" w:hAnsi="Times New Roman" w:cs="Times New Roman"/>
                <w:b/>
                <w:bCs/>
                <w:sz w:val="24"/>
                <w:szCs w:val="24"/>
                <w:lang w:eastAsia="es-EC"/>
              </w:rPr>
              <w:t xml:space="preserve">2 </w:t>
            </w:r>
          </w:p>
        </w:tc>
        <w:tc>
          <w:tcPr>
            <w:tcW w:w="4426" w:type="pct"/>
            <w:hideMark/>
          </w:tcPr>
          <w:p w:rsidR="00941BE6" w:rsidRPr="00941BE6" w:rsidRDefault="00941BE6" w:rsidP="00B32F3F">
            <w:pPr>
              <w:spacing w:before="100" w:beforeAutospacing="1" w:after="100" w:afterAutospacing="1" w:line="240" w:lineRule="auto"/>
              <w:jc w:val="both"/>
              <w:rPr>
                <w:rFonts w:ascii="Times New Roman" w:eastAsia="Times New Roman" w:hAnsi="Times New Roman" w:cs="Times New Roman"/>
                <w:sz w:val="24"/>
                <w:szCs w:val="24"/>
                <w:lang w:eastAsia="es-EC"/>
              </w:rPr>
            </w:pPr>
            <w:r w:rsidRPr="00941BE6">
              <w:rPr>
                <w:rFonts w:ascii="Times New Roman" w:eastAsia="Times New Roman" w:hAnsi="Times New Roman" w:cs="Times New Roman"/>
                <w:sz w:val="24"/>
                <w:szCs w:val="24"/>
                <w:lang w:eastAsia="es-EC"/>
              </w:rPr>
              <w:t>El lenguaje utilizado comunica las ideas con claridad en la mayoría de los casos. La terminología apropiada para la asignatura generalmente se emplea</w:t>
            </w:r>
          </w:p>
          <w:p w:rsidR="00941BE6" w:rsidRPr="00941BE6" w:rsidRDefault="00941BE6" w:rsidP="00B32F3F">
            <w:pPr>
              <w:spacing w:before="100" w:beforeAutospacing="1" w:after="100" w:afterAutospacing="1" w:line="240" w:lineRule="auto"/>
              <w:jc w:val="both"/>
              <w:rPr>
                <w:rFonts w:ascii="Times New Roman" w:eastAsia="Times New Roman" w:hAnsi="Times New Roman" w:cs="Times New Roman"/>
                <w:sz w:val="24"/>
                <w:szCs w:val="24"/>
                <w:lang w:eastAsia="es-EC"/>
              </w:rPr>
            </w:pPr>
            <w:proofErr w:type="gramStart"/>
            <w:r w:rsidRPr="00941BE6">
              <w:rPr>
                <w:rFonts w:ascii="Times New Roman" w:eastAsia="Times New Roman" w:hAnsi="Times New Roman" w:cs="Times New Roman"/>
                <w:sz w:val="24"/>
                <w:szCs w:val="24"/>
                <w:lang w:eastAsia="es-EC"/>
              </w:rPr>
              <w:t>correctamente</w:t>
            </w:r>
            <w:proofErr w:type="gramEnd"/>
            <w:r w:rsidRPr="00941BE6">
              <w:rPr>
                <w:rFonts w:ascii="Times New Roman" w:eastAsia="Times New Roman" w:hAnsi="Times New Roman" w:cs="Times New Roman"/>
                <w:sz w:val="24"/>
                <w:szCs w:val="24"/>
                <w:lang w:eastAsia="es-EC"/>
              </w:rPr>
              <w:t>.</w:t>
            </w:r>
          </w:p>
        </w:tc>
      </w:tr>
      <w:tr w:rsidR="00941BE6" w:rsidRPr="00941BE6" w:rsidTr="00B32F3F">
        <w:trPr>
          <w:tblCellSpacing w:w="15" w:type="dxa"/>
        </w:trPr>
        <w:tc>
          <w:tcPr>
            <w:tcW w:w="524" w:type="pct"/>
            <w:hideMark/>
          </w:tcPr>
          <w:p w:rsidR="00941BE6" w:rsidRPr="00941BE6" w:rsidRDefault="00941BE6" w:rsidP="00B32F3F">
            <w:pPr>
              <w:spacing w:after="0" w:line="240" w:lineRule="auto"/>
              <w:jc w:val="both"/>
              <w:rPr>
                <w:rFonts w:ascii="Times New Roman" w:eastAsia="Times New Roman" w:hAnsi="Times New Roman" w:cs="Times New Roman"/>
                <w:b/>
                <w:bCs/>
                <w:sz w:val="24"/>
                <w:szCs w:val="24"/>
                <w:lang w:eastAsia="es-EC"/>
              </w:rPr>
            </w:pPr>
            <w:r w:rsidRPr="00941BE6">
              <w:rPr>
                <w:rFonts w:ascii="Times New Roman" w:eastAsia="Times New Roman" w:hAnsi="Times New Roman" w:cs="Times New Roman"/>
                <w:b/>
                <w:bCs/>
                <w:sz w:val="24"/>
                <w:szCs w:val="24"/>
                <w:lang w:eastAsia="es-EC"/>
              </w:rPr>
              <w:t xml:space="preserve">3 </w:t>
            </w:r>
          </w:p>
        </w:tc>
        <w:tc>
          <w:tcPr>
            <w:tcW w:w="4426" w:type="pct"/>
            <w:hideMark/>
          </w:tcPr>
          <w:p w:rsidR="00941BE6" w:rsidRPr="00941BE6" w:rsidRDefault="00941BE6" w:rsidP="00B32F3F">
            <w:pPr>
              <w:spacing w:before="100" w:beforeAutospacing="1" w:after="100" w:afterAutospacing="1" w:line="240" w:lineRule="auto"/>
              <w:jc w:val="both"/>
              <w:rPr>
                <w:rFonts w:ascii="Times New Roman" w:eastAsia="Times New Roman" w:hAnsi="Times New Roman" w:cs="Times New Roman"/>
                <w:sz w:val="24"/>
                <w:szCs w:val="24"/>
                <w:lang w:eastAsia="es-EC"/>
              </w:rPr>
            </w:pPr>
            <w:r w:rsidRPr="00941BE6">
              <w:rPr>
                <w:rFonts w:ascii="Times New Roman" w:eastAsia="Times New Roman" w:hAnsi="Times New Roman" w:cs="Times New Roman"/>
                <w:sz w:val="24"/>
                <w:szCs w:val="24"/>
                <w:lang w:eastAsia="es-EC"/>
              </w:rPr>
              <w:t>El lenguaje utilizado comunica las ideas con claridad. La terminología apropiada para la asignatura se emplea correctamente, aunque ello no se logra en algunos</w:t>
            </w:r>
          </w:p>
          <w:p w:rsidR="00941BE6" w:rsidRPr="00941BE6" w:rsidRDefault="00941BE6" w:rsidP="00B32F3F">
            <w:pPr>
              <w:spacing w:before="100" w:beforeAutospacing="1" w:after="100" w:afterAutospacing="1" w:line="240" w:lineRule="auto"/>
              <w:jc w:val="both"/>
              <w:rPr>
                <w:rFonts w:ascii="Times New Roman" w:eastAsia="Times New Roman" w:hAnsi="Times New Roman" w:cs="Times New Roman"/>
                <w:sz w:val="24"/>
                <w:szCs w:val="24"/>
                <w:lang w:eastAsia="es-EC"/>
              </w:rPr>
            </w:pPr>
            <w:proofErr w:type="gramStart"/>
            <w:r w:rsidRPr="00941BE6">
              <w:rPr>
                <w:rFonts w:ascii="Times New Roman" w:eastAsia="Times New Roman" w:hAnsi="Times New Roman" w:cs="Times New Roman"/>
                <w:sz w:val="24"/>
                <w:szCs w:val="24"/>
                <w:lang w:eastAsia="es-EC"/>
              </w:rPr>
              <w:t>casos</w:t>
            </w:r>
            <w:proofErr w:type="gramEnd"/>
            <w:r w:rsidRPr="00941BE6">
              <w:rPr>
                <w:rFonts w:ascii="Times New Roman" w:eastAsia="Times New Roman" w:hAnsi="Times New Roman" w:cs="Times New Roman"/>
                <w:sz w:val="24"/>
                <w:szCs w:val="24"/>
                <w:lang w:eastAsia="es-EC"/>
              </w:rPr>
              <w:t xml:space="preserve"> aislados.</w:t>
            </w:r>
          </w:p>
        </w:tc>
      </w:tr>
      <w:tr w:rsidR="00941BE6" w:rsidRPr="00941BE6" w:rsidTr="00B32F3F">
        <w:trPr>
          <w:tblCellSpacing w:w="15" w:type="dxa"/>
        </w:trPr>
        <w:tc>
          <w:tcPr>
            <w:tcW w:w="524" w:type="pct"/>
            <w:hideMark/>
          </w:tcPr>
          <w:p w:rsidR="00941BE6" w:rsidRPr="00941BE6" w:rsidRDefault="00941BE6" w:rsidP="00B32F3F">
            <w:pPr>
              <w:spacing w:after="0" w:line="240" w:lineRule="auto"/>
              <w:jc w:val="both"/>
              <w:rPr>
                <w:rFonts w:ascii="Times New Roman" w:eastAsia="Times New Roman" w:hAnsi="Times New Roman" w:cs="Times New Roman"/>
                <w:b/>
                <w:bCs/>
                <w:sz w:val="24"/>
                <w:szCs w:val="24"/>
                <w:lang w:eastAsia="es-EC"/>
              </w:rPr>
            </w:pPr>
            <w:r w:rsidRPr="00941BE6">
              <w:rPr>
                <w:rFonts w:ascii="Times New Roman" w:eastAsia="Times New Roman" w:hAnsi="Times New Roman" w:cs="Times New Roman"/>
                <w:b/>
                <w:bCs/>
                <w:sz w:val="24"/>
                <w:szCs w:val="24"/>
                <w:lang w:eastAsia="es-EC"/>
              </w:rPr>
              <w:t xml:space="preserve">4 </w:t>
            </w:r>
          </w:p>
        </w:tc>
        <w:tc>
          <w:tcPr>
            <w:tcW w:w="4426" w:type="pct"/>
            <w:hideMark/>
          </w:tcPr>
          <w:p w:rsidR="00941BE6" w:rsidRPr="00941BE6" w:rsidRDefault="00941BE6" w:rsidP="00B32F3F">
            <w:pPr>
              <w:spacing w:after="0" w:line="240" w:lineRule="auto"/>
              <w:jc w:val="both"/>
              <w:rPr>
                <w:rFonts w:ascii="Times New Roman" w:eastAsia="Times New Roman" w:hAnsi="Times New Roman" w:cs="Times New Roman"/>
                <w:sz w:val="24"/>
                <w:szCs w:val="24"/>
                <w:lang w:eastAsia="es-EC"/>
              </w:rPr>
            </w:pPr>
            <w:r w:rsidRPr="00941BE6">
              <w:rPr>
                <w:rFonts w:ascii="Times New Roman" w:eastAsia="Times New Roman" w:hAnsi="Times New Roman" w:cs="Times New Roman"/>
                <w:sz w:val="24"/>
                <w:szCs w:val="24"/>
                <w:lang w:eastAsia="es-EC"/>
              </w:rPr>
              <w:t xml:space="preserve">El lenguaje utilizado comunica las ideas con claridad y precisión. La terminología apropiada para la asignatura se emplea correctamente, demostrando destreza y comprensión. </w:t>
            </w:r>
          </w:p>
        </w:tc>
      </w:tr>
    </w:tbl>
    <w:p w:rsidR="00941BE6" w:rsidRPr="00941BE6" w:rsidRDefault="00941BE6" w:rsidP="00B32F3F">
      <w:pPr>
        <w:spacing w:after="240" w:line="240" w:lineRule="auto"/>
        <w:jc w:val="both"/>
        <w:rPr>
          <w:rFonts w:ascii="Times New Roman" w:eastAsia="Times New Roman" w:hAnsi="Times New Roman" w:cs="Times New Roman"/>
          <w:sz w:val="24"/>
          <w:szCs w:val="24"/>
          <w:lang w:eastAsia="es-EC"/>
        </w:rPr>
      </w:pPr>
    </w:p>
    <w:p w:rsidR="00941BE6" w:rsidRPr="00941BE6" w:rsidRDefault="00941BE6" w:rsidP="00B32F3F">
      <w:pPr>
        <w:spacing w:before="100" w:beforeAutospacing="1" w:after="100" w:afterAutospacing="1" w:line="240" w:lineRule="auto"/>
        <w:jc w:val="both"/>
        <w:outlineLvl w:val="3"/>
        <w:rPr>
          <w:rFonts w:ascii="Times New Roman" w:eastAsia="Times New Roman" w:hAnsi="Times New Roman" w:cs="Times New Roman"/>
          <w:b/>
          <w:bCs/>
          <w:sz w:val="24"/>
          <w:szCs w:val="24"/>
          <w:lang w:eastAsia="es-EC"/>
        </w:rPr>
      </w:pPr>
      <w:r w:rsidRPr="00941BE6">
        <w:rPr>
          <w:rFonts w:ascii="Times New Roman" w:eastAsia="Times New Roman" w:hAnsi="Times New Roman" w:cs="Times New Roman"/>
          <w:b/>
          <w:bCs/>
          <w:sz w:val="24"/>
          <w:szCs w:val="24"/>
          <w:lang w:eastAsia="es-EC"/>
        </w:rPr>
        <w:lastRenderedPageBreak/>
        <w:t xml:space="preserve">¿Cómo se traduce este criterio a las monografías? </w:t>
      </w:r>
    </w:p>
    <w:p w:rsidR="00941BE6" w:rsidRPr="00941BE6" w:rsidRDefault="00941BE6" w:rsidP="00B32F3F">
      <w:pPr>
        <w:spacing w:before="100" w:beforeAutospacing="1" w:after="240" w:line="240" w:lineRule="auto"/>
        <w:jc w:val="both"/>
        <w:rPr>
          <w:rFonts w:ascii="Times New Roman" w:eastAsia="Times New Roman" w:hAnsi="Times New Roman" w:cs="Times New Roman"/>
          <w:sz w:val="24"/>
          <w:szCs w:val="24"/>
          <w:lang w:eastAsia="es-EC"/>
        </w:rPr>
      </w:pPr>
      <w:r w:rsidRPr="00941BE6">
        <w:rPr>
          <w:rFonts w:ascii="Times New Roman" w:eastAsia="Times New Roman" w:hAnsi="Times New Roman" w:cs="Times New Roman"/>
          <w:sz w:val="24"/>
          <w:szCs w:val="24"/>
          <w:lang w:eastAsia="es-EC"/>
        </w:rPr>
        <w:t xml:space="preserve">Quienes obtienen altas puntuaciones para este criterio son alumnos que han sido expuestos a la Historia y que están familiarizados con la terminología histórica, la cual utilizan con precisión. En las bandas más bajas, el uso de la terminología es más laxo y puede haber uso de lenguaje coloquial en detrimento de un lenguaje más rigurosamente histórico. </w:t>
      </w:r>
      <w:r w:rsidRPr="00941BE6">
        <w:rPr>
          <w:rFonts w:ascii="Times New Roman" w:eastAsia="Times New Roman" w:hAnsi="Times New Roman" w:cs="Times New Roman"/>
          <w:sz w:val="24"/>
          <w:szCs w:val="24"/>
          <w:lang w:val="en-US" w:eastAsia="es-EC"/>
        </w:rPr>
        <w:t xml:space="preserve">It is apparent in the higher end of this criterion that the student has studied history. </w:t>
      </w:r>
      <w:r w:rsidRPr="00941BE6">
        <w:rPr>
          <w:rFonts w:ascii="Times New Roman" w:eastAsia="Times New Roman" w:hAnsi="Times New Roman" w:cs="Times New Roman"/>
          <w:sz w:val="24"/>
          <w:szCs w:val="24"/>
          <w:lang w:eastAsia="es-EC"/>
        </w:rPr>
        <w:t xml:space="preserve">Los alumnos se vuelven </w:t>
      </w:r>
      <w:proofErr w:type="spellStart"/>
      <w:r w:rsidRPr="00941BE6">
        <w:rPr>
          <w:rFonts w:ascii="Times New Roman" w:eastAsia="Times New Roman" w:hAnsi="Times New Roman" w:cs="Times New Roman"/>
          <w:sz w:val="24"/>
          <w:szCs w:val="24"/>
          <w:lang w:eastAsia="es-EC"/>
        </w:rPr>
        <w:t>descontracturados</w:t>
      </w:r>
      <w:proofErr w:type="spellEnd"/>
      <w:r w:rsidRPr="00941BE6">
        <w:rPr>
          <w:rFonts w:ascii="Times New Roman" w:eastAsia="Times New Roman" w:hAnsi="Times New Roman" w:cs="Times New Roman"/>
          <w:sz w:val="24"/>
          <w:szCs w:val="24"/>
          <w:lang w:eastAsia="es-EC"/>
        </w:rPr>
        <w:t xml:space="preserve"> en su aproximación y "cuentan una historia" como si se la narraran a un amigo. Una excelente oportunidad para que los supervisores reflexionen con los alumnos respecto de lo que abarca este criterio es después de la lectura de un primer borrador. </w:t>
      </w:r>
    </w:p>
    <w:sectPr w:rsidR="00941BE6" w:rsidRPr="00941BE6" w:rsidSect="005E6B5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41BE6"/>
    <w:rsid w:val="00571DB7"/>
    <w:rsid w:val="005E6B5C"/>
    <w:rsid w:val="00656C92"/>
    <w:rsid w:val="007D1B8D"/>
    <w:rsid w:val="009041F7"/>
    <w:rsid w:val="00941BE6"/>
    <w:rsid w:val="00B32F3F"/>
    <w:rsid w:val="00D568BB"/>
    <w:rsid w:val="00F95005"/>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B5C"/>
  </w:style>
  <w:style w:type="paragraph" w:styleId="Ttulo2">
    <w:name w:val="heading 2"/>
    <w:basedOn w:val="Normal"/>
    <w:link w:val="Ttulo2Car"/>
    <w:uiPriority w:val="9"/>
    <w:qFormat/>
    <w:rsid w:val="00941BE6"/>
    <w:pPr>
      <w:spacing w:before="100" w:beforeAutospacing="1" w:after="100" w:afterAutospacing="1" w:line="240" w:lineRule="auto"/>
      <w:outlineLvl w:val="1"/>
    </w:pPr>
    <w:rPr>
      <w:rFonts w:ascii="Times New Roman" w:eastAsia="Times New Roman" w:hAnsi="Times New Roman" w:cs="Times New Roman"/>
      <w:b/>
      <w:bCs/>
      <w:sz w:val="36"/>
      <w:szCs w:val="36"/>
      <w:lang w:eastAsia="es-EC"/>
    </w:rPr>
  </w:style>
  <w:style w:type="paragraph" w:styleId="Ttulo3">
    <w:name w:val="heading 3"/>
    <w:basedOn w:val="Normal"/>
    <w:link w:val="Ttulo3Car"/>
    <w:uiPriority w:val="9"/>
    <w:qFormat/>
    <w:rsid w:val="00941BE6"/>
    <w:pPr>
      <w:spacing w:before="100" w:beforeAutospacing="1" w:after="100" w:afterAutospacing="1" w:line="240" w:lineRule="auto"/>
      <w:outlineLvl w:val="2"/>
    </w:pPr>
    <w:rPr>
      <w:rFonts w:ascii="Times New Roman" w:eastAsia="Times New Roman" w:hAnsi="Times New Roman" w:cs="Times New Roman"/>
      <w:b/>
      <w:bCs/>
      <w:sz w:val="27"/>
      <w:szCs w:val="27"/>
      <w:lang w:eastAsia="es-EC"/>
    </w:rPr>
  </w:style>
  <w:style w:type="paragraph" w:styleId="Ttulo4">
    <w:name w:val="heading 4"/>
    <w:basedOn w:val="Normal"/>
    <w:link w:val="Ttulo4Car"/>
    <w:uiPriority w:val="9"/>
    <w:qFormat/>
    <w:rsid w:val="00941BE6"/>
    <w:pPr>
      <w:spacing w:before="100" w:beforeAutospacing="1" w:after="100" w:afterAutospacing="1" w:line="240" w:lineRule="auto"/>
      <w:outlineLvl w:val="3"/>
    </w:pPr>
    <w:rPr>
      <w:rFonts w:ascii="Times New Roman" w:eastAsia="Times New Roman" w:hAnsi="Times New Roman" w:cs="Times New Roman"/>
      <w:b/>
      <w:bCs/>
      <w:sz w:val="24"/>
      <w:szCs w:val="24"/>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941BE6"/>
    <w:rPr>
      <w:rFonts w:ascii="Times New Roman" w:eastAsia="Times New Roman" w:hAnsi="Times New Roman" w:cs="Times New Roman"/>
      <w:b/>
      <w:bCs/>
      <w:sz w:val="36"/>
      <w:szCs w:val="36"/>
      <w:lang w:eastAsia="es-EC"/>
    </w:rPr>
  </w:style>
  <w:style w:type="character" w:customStyle="1" w:styleId="Ttulo3Car">
    <w:name w:val="Título 3 Car"/>
    <w:basedOn w:val="Fuentedeprrafopredeter"/>
    <w:link w:val="Ttulo3"/>
    <w:uiPriority w:val="9"/>
    <w:rsid w:val="00941BE6"/>
    <w:rPr>
      <w:rFonts w:ascii="Times New Roman" w:eastAsia="Times New Roman" w:hAnsi="Times New Roman" w:cs="Times New Roman"/>
      <w:b/>
      <w:bCs/>
      <w:sz w:val="27"/>
      <w:szCs w:val="27"/>
      <w:lang w:eastAsia="es-EC"/>
    </w:rPr>
  </w:style>
  <w:style w:type="character" w:customStyle="1" w:styleId="Ttulo4Car">
    <w:name w:val="Título 4 Car"/>
    <w:basedOn w:val="Fuentedeprrafopredeter"/>
    <w:link w:val="Ttulo4"/>
    <w:uiPriority w:val="9"/>
    <w:rsid w:val="00941BE6"/>
    <w:rPr>
      <w:rFonts w:ascii="Times New Roman" w:eastAsia="Times New Roman" w:hAnsi="Times New Roman" w:cs="Times New Roman"/>
      <w:b/>
      <w:bCs/>
      <w:sz w:val="24"/>
      <w:szCs w:val="24"/>
      <w:lang w:eastAsia="es-EC"/>
    </w:rPr>
  </w:style>
  <w:style w:type="paragraph" w:styleId="NormalWeb">
    <w:name w:val="Normal (Web)"/>
    <w:basedOn w:val="Normal"/>
    <w:uiPriority w:val="99"/>
    <w:unhideWhenUsed/>
    <w:rsid w:val="00941BE6"/>
    <w:pPr>
      <w:spacing w:before="100" w:beforeAutospacing="1" w:after="100" w:afterAutospacing="1" w:line="240" w:lineRule="auto"/>
    </w:pPr>
    <w:rPr>
      <w:rFonts w:ascii="Times New Roman" w:eastAsia="Times New Roman" w:hAnsi="Times New Roman" w:cs="Times New Roman"/>
      <w:sz w:val="24"/>
      <w:szCs w:val="24"/>
      <w:lang w:eastAsia="es-EC"/>
    </w:rPr>
  </w:style>
</w:styles>
</file>

<file path=word/webSettings.xml><?xml version="1.0" encoding="utf-8"?>
<w:webSettings xmlns:r="http://schemas.openxmlformats.org/officeDocument/2006/relationships" xmlns:w="http://schemas.openxmlformats.org/wordprocessingml/2006/main">
  <w:divs>
    <w:div w:id="1062681592">
      <w:bodyDiv w:val="1"/>
      <w:marLeft w:val="0"/>
      <w:marRight w:val="0"/>
      <w:marTop w:val="0"/>
      <w:marBottom w:val="0"/>
      <w:divBdr>
        <w:top w:val="none" w:sz="0" w:space="0" w:color="auto"/>
        <w:left w:val="none" w:sz="0" w:space="0" w:color="auto"/>
        <w:bottom w:val="none" w:sz="0" w:space="0" w:color="auto"/>
        <w:right w:val="none" w:sz="0" w:space="0" w:color="auto"/>
      </w:divBdr>
      <w:divsChild>
        <w:div w:id="1076322869">
          <w:marLeft w:val="0"/>
          <w:marRight w:val="0"/>
          <w:marTop w:val="0"/>
          <w:marBottom w:val="0"/>
          <w:divBdr>
            <w:top w:val="none" w:sz="0" w:space="0" w:color="auto"/>
            <w:left w:val="none" w:sz="0" w:space="0" w:color="auto"/>
            <w:bottom w:val="none" w:sz="0" w:space="0" w:color="auto"/>
            <w:right w:val="none" w:sz="0" w:space="0" w:color="auto"/>
          </w:divBdr>
          <w:divsChild>
            <w:div w:id="120305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468</Words>
  <Characters>2579</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Patricio!</dc:creator>
  <cp:lastModifiedBy>Patricio!</cp:lastModifiedBy>
  <cp:revision>3</cp:revision>
  <dcterms:created xsi:type="dcterms:W3CDTF">2009-04-23T03:46:00Z</dcterms:created>
  <dcterms:modified xsi:type="dcterms:W3CDTF">2009-05-13T21:47:00Z</dcterms:modified>
</cp:coreProperties>
</file>